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sz w:val="36"/>
        </w:rPr>
        <w:t>Сведения о педагогическом составе</w:t>
      </w:r>
    </w:p>
    <w:p>
      <w:r>
        <w:t>Стаж указан по состоянию на 1 сентября 2026 года. Всего: 13 педагогов.</w:t>
      </w:r>
    </w:p>
    <w:p>
      <w:pPr>
        <w:pStyle w:val="Heading1"/>
      </w:pPr>
      <w:r>
        <w:rPr>
          <w:sz w:val="30"/>
        </w:rPr>
        <w:t>01. Адаева Билкис Беслановна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Старший 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ФГБОУ ВПО «ЧГУ» г. Грозный</w:t>
              <w:br/>
              <w:t>Высшее профессиональное.</w:t>
              <w:br/>
              <w:t>Специальность: Химия</w:t>
              <w:br/>
              <w:t>Квалификация: Химик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ООО «Инфоурок»</w:t>
              <w:br/>
              <w:t>«Здоровьесберегающие технологии в физическом развитии дошкольников и их применение в условиях ФГОС ДО»</w:t>
              <w:br/>
              <w:t>С 14.12.2020 г. по 30.12.2020 г. 72 часа</w:t>
              <w:br/>
              <w:br/>
              <w:t>ООО «Центр инновационного образования и воспитания»</w:t>
              <w:br/>
              <w:t>«Основы обеспечения информационной безопасности детей»</w:t>
              <w:br/>
              <w:t>22 часа</w:t>
              <w:br/>
              <w:br/>
              <w:t>ООО «Проф-Развитие»</w:t>
              <w:br/>
              <w:t>«Организация образовательного процесса в детском саду в условиях реализации ФГОС ДО и ФОП ДО»</w:t>
              <w:br/>
              <w:t>с 14.05.2025 г. по 27.05.2025 г.</w:t>
              <w:br/>
              <w:t>72 часа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АНО «Рязанский институт доп. проф. образования, переподготовки и инноваций»</w:t>
              <w:br/>
              <w:t>«Воспитатель дошкольного образовательного учреждения»</w:t>
              <w:br/>
              <w:t>С 15.08.2019 г. по 29.11.2019 г.</w:t>
              <w:br/>
              <w:t>520 часов</w:t>
              <w:br/>
              <w:br/>
              <w:t>АНО ДПО «Академия непрерывного образования и инноваций»</w:t>
              <w:br/>
              <w:t>«Дошкольная педагогика: старший воспитатель дошкольной образовательной организации»</w:t>
              <w:br/>
              <w:t>С 01.12.2025 г. по 27.02.2026 г.</w:t>
              <w:br/>
              <w:t>560 часов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6 лет 9 мес.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02. Эльмурзаева Лемка Рамзановна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ГОУ НПО профессиональное училище №5</w:t>
              <w:br/>
              <w:t>Начальное профессиональное.</w:t>
              <w:br/>
              <w:t>Специальность: оператор ЭВМ</w:t>
              <w:br/>
              <w:t>Квалификация: Оператор ЭВМ с получением среднего (полного) общего образования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ООО «Инфоурок»</w:t>
              <w:br/>
              <w:t>«Здоровьесберегающие технологии в физическом развитии дошкольников и их применение в условиях ФГОС ДО»</w:t>
              <w:br/>
              <w:t>С 25.12.2020 г. по 20.01.2021 г. 72 часа</w:t>
              <w:br/>
              <w:br/>
              <w:t>ООО «Проф-Развитие»</w:t>
              <w:br/>
              <w:t>«Профессиональная деятельность педагога при организации образовательного процесса в дошкольном образовательном учреждении в соответствии с требованиями ФГОС ДО и ФОП ДО»</w:t>
              <w:br/>
              <w:t>с 28.03.2025 г. по 09.04.2025 г.</w:t>
              <w:br/>
              <w:t>72 часа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АНО «СИДПО»</w:t>
              <w:br/>
              <w:t>«Педагогическая деятельность в рамках реализации ФГОС дошкольного образования» с присвоением квалификации «Воспитатель»</w:t>
              <w:br/>
              <w:t>С 14.02.2020 г. по 24.07.2020 г.</w:t>
              <w:br/>
              <w:t>1020 академических часов.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15 лет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Младшая группа «Утята»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03. Бекишова Ясмина Адамовна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ФГБОУ ВО «ГГНТУ им. академика М.Д. Миллионщикова» г. Грозный</w:t>
              <w:br/>
              <w:t>Высшее.</w:t>
              <w:br/>
              <w:t>Специальность: делопроизводитель</w:t>
              <w:br/>
              <w:t>Квалификация: Делопроизводитель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АНО ДПО «Академия непрерывного образования и инноваций».</w:t>
              <w:br/>
              <w:t>«Дошкольная педагогика и психология: воспитатель дошкольной образовательной организации».</w:t>
              <w:br/>
              <w:t>Квалификация: воспитатель дошкольной образовательной организации.</w:t>
              <w:br/>
              <w:t>С 01.10.2025 г. по 27.02.2026 г. — 560 часов.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11 месяцев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Средняя группа «Моряки»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04. Очерхаджиева Малена Имрановна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ГБПОУ «Грозненский педагогический колледж» г. Грозный</w:t>
              <w:br/>
              <w:t>Среднее профессиональное.</w:t>
              <w:br/>
              <w:t>Специальность: преподавание в начальных классах</w:t>
              <w:br/>
              <w:t>Квалификация: Учитель начальных классов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4 года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Средняя группа «Моряки»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05. Хасханова Марьям Нуридовна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ГБПОУ «Серноводский государственный колледж»</w:t>
              <w:br/>
              <w:t>Среднее профессиональное.</w:t>
              <w:br/>
              <w:t>Специальность: преподавание в начальных классах</w:t>
              <w:br/>
              <w:t>Квалификация: Учитель начальных классов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9 мес.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Младшая группа «Карапузики»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06. Абубакарова Райяна Арбиевна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ФГБОУ ВО «ЧГУ им. Ахмата Абдулхамидовича Кадырова» г. Грозный</w:t>
              <w:br/>
              <w:t>Высшее</w:t>
              <w:br/>
              <w:t>Специальность: Коррекционная педагогика в начальном образовании</w:t>
              <w:br/>
              <w:t>Квалификация: Учитель начальных классов и начальных классов компенсирующего и коррекционно-развивающего образования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ООО «Московский университет профессиональной переподготовки и повышения квалификации»</w:t>
              <w:br/>
              <w:t>«Государственная молодежная политика»</w:t>
              <w:br/>
              <w:t>С 28.03.2025 г. по 11.04.2025 г.</w:t>
              <w:br/>
              <w:t>72 часа</w:t>
              <w:br/>
              <w:br/>
              <w:t>ФГБОУ ВО «ЧГПУ»</w:t>
              <w:br/>
              <w:t>«Проектирование и реализация образовательного процесса в дошкольных образовательных учреждениях в соответствии с требованиями ФОП ДО»</w:t>
              <w:br/>
              <w:t>С 29.09.2025 г. по 08.10.2025 г.</w:t>
              <w:br/>
              <w:t>72 часа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2 года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Младшая группа «Карапузики»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07. Абуева Айна Хусейновна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Грозненский педагогический колледж</w:t>
              <w:br/>
              <w:t>Среднее профессиональное. Специальность: Дошкольное образование</w:t>
              <w:br/>
              <w:t>Квалификация: Воспитатель детей дошкольного возраста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ООО «Инфоурок»</w:t>
              <w:br/>
              <w:t>«Здоровьесберегающие технологии в физическом развитии дошкольников и их применение в условиях ФГОС ДО»</w:t>
              <w:br/>
              <w:t>С 22.12.2020 г. по 27.01.2021 г. 72 часа</w:t>
              <w:br/>
              <w:br/>
              <w:t>ФГБОУ ВО «ЧГПУ»</w:t>
              <w:br/>
              <w:t>«Чеченский язык в условиях дошкольного образовательного учреждения»</w:t>
              <w:br/>
              <w:t>С 05.07.2023 г. по 14.07.2023 г.</w:t>
              <w:br/>
              <w:t>72 часа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7 лет 6 мес.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Старшая группа «Тигрята»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08. Астамирова Аймани Беслановна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Среднее профессиональное.</w:t>
              <w:br/>
              <w:t>ГБПОУ СПО «Грозненский педагогический колледж»</w:t>
              <w:br/>
              <w:t>Специальность: Преподавание в начальных классах</w:t>
              <w:br/>
              <w:t>Квалификация: Учитель начальных классов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ООО «Проф-Развитие»</w:t>
              <w:br/>
              <w:t>«Требования к организации образовательного процесса при внедрении Федеральной образовательной программы дошкольного образования (ФОП ДО)»</w:t>
              <w:br/>
              <w:t>с 07.05.2025 г. по 16.05.2025 г.</w:t>
              <w:br/>
              <w:t>72 часа</w:t>
              <w:br/>
              <w:br/>
              <w:t>ФГБОУ ВО «ЧГПУ»</w:t>
              <w:br/>
              <w:t>«Проектирование и реализация образовательного процесса в дошкольных образовательных учреждениях в соответствии с требованиями ФОП ДО»</w:t>
              <w:br/>
              <w:t>С 29.09.2025 г. по 08.10.2025 г.</w:t>
              <w:br/>
              <w:t>72 часа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АНО ДПО «Академия непрерывного образования и инноваций»</w:t>
              <w:br/>
              <w:t>«Дошкольная педагогика и психология: воспитатель дошкольной образовательной организации»</w:t>
              <w:br/>
              <w:t>С 01.10.2025 г. по 27.02.2026 г.</w:t>
              <w:br/>
              <w:t>560 часов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8 лет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Старшая группа «Тигрята»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09. Абубакарова Рима Дукуваховна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Воспитатель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ГБПОУ «Серноводский государственный колледж» г. Серноводск</w:t>
              <w:br/>
              <w:t>Среднее профессиональное.</w:t>
              <w:br/>
              <w:t>Специальность: преподавание в начальных классах</w:t>
              <w:br/>
              <w:t>Квалификация:  учитель начальных классов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0 лет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Возрастная группа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Младшая группа «Утята»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Образовательная программа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Образовательная программа дошкольного образования МБДОУ «Детский сад «Сумая» с. Валерик» (2023–2028 гг.)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10. Маева Танзила Зайндиевна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Музыкальный руководитель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ФГБОУ ВО «Российский государственный аграрный университет-МСХА имени К.А. Тимирязева»</w:t>
              <w:br/>
              <w:t>Высшее</w:t>
              <w:br/>
              <w:t>Специальность: Экономика</w:t>
              <w:br/>
              <w:t>Квалификация: Бакалавр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АНО ДПО «Академия непрерывного образования и инноваций»</w:t>
              <w:br/>
              <w:t>«Дошкольная педагогика и психология: музыкальный руководитель»</w:t>
              <w:br/>
              <w:t>С 01.10.2025 г. по 27.02.2026 г.</w:t>
              <w:br/>
              <w:t>560 часов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4 года 2 месяца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11. Тумаева Луиза Висхановна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Педагог дополнительного образования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Среднее профессиональное.</w:t>
              <w:br/>
              <w:t>ГБПОУ СПО «Грозненский педагогический колледж»</w:t>
              <w:br/>
              <w:t>Специальность: Дошкольное образование</w:t>
              <w:br/>
              <w:t>Квалификация: Воспитатель детей дошкольного возраста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ООО «Инфоурок»</w:t>
              <w:br/>
              <w:t>«Здоровьесберегающие технологии в физическом развитии дошкольников и их применение в условиях ФГОС ДО»</w:t>
              <w:br/>
              <w:t>С 22.12.2020 г. по 20.01.2021 г. 72 часа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7 лет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12. Ахмадов Иса Увайсович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Инструктор по физической культуре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ФГБОУ ВО «ЧГУ» г. Грозный</w:t>
              <w:br/>
              <w:t>Высшее</w:t>
              <w:br/>
              <w:t>Специальность: Экономика</w:t>
              <w:br/>
              <w:t>Квалификация: Бакалавр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АНО ДПО «Академия непрерывного образования и инноваций»</w:t>
              <w:br/>
              <w:t>«Дошкольная педагогика и психология: инструктор по физической культуре»</w:t>
              <w:br/>
              <w:t>С 01.10.2025 г. по 27.02.2026 г.</w:t>
              <w:br/>
              <w:t>560 часов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1 год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</w:tbl>
    <w:p>
      <w:r>
        <w:br w:type="page"/>
      </w:r>
    </w:p>
    <w:p>
      <w:pPr>
        <w:pStyle w:val="Heading1"/>
      </w:pPr>
      <w:r>
        <w:rPr>
          <w:sz w:val="30"/>
        </w:rPr>
        <w:t>13. Мухданов Магомед-Дени Ризванович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520"/>
        <w:gridCol w:w="7848"/>
      </w:tblGrid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Должность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Педагог дополнительного образования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Образование, специальность и квалификация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Мусульманская религиозная организация высшего духовного образования «Российский исламский университет имени Кунта-Хаджи»</w:t>
              <w:br/>
              <w:t>Высшее</w:t>
              <w:br/>
              <w:t>Специальность: Служители и религиозный персонал религиозных организаций</w:t>
              <w:br/>
              <w:t>Квалификация: Богослов. Преподаватель исламских наук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Повышение квалификации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Профессиональная переподготовка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Нет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Педагогический стаж на 01.09.2026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4 года</w:t>
            </w:r>
          </w:p>
        </w:tc>
      </w:tr>
      <w:tr>
        <w:trPr>
          <w:cantSplit/>
        </w:trPr>
        <w:tc>
          <w:tcPr>
            <w:tcW w:type="dxa" w:w="2520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2F2F2"/>
          </w:tcPr>
          <w:p>
            <w:pPr>
              <w:spacing w:after="60" w:before="60"/>
            </w:pPr>
            <w:r>
              <w:rPr>
                <w:b/>
              </w:rPr>
              <w:t>Учёная степень / учёное звание</w:t>
            </w:r>
          </w:p>
        </w:tc>
        <w:tc>
          <w:tcPr>
            <w:tcW w:type="dxa" w:w="7848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</w:tcPr>
          <w:p>
            <w:pPr>
              <w:spacing w:after="60" w:before="60"/>
            </w:pPr>
            <w:r>
              <w:t>Отсутствуют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864" w:right="936" w:bottom="86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Педагогический состав •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ption"/>
    </w:pPr>
    <w:r>
      <w:t>МБДОУ «Детский сад «Сумая» с. Валерик»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40" w:lineRule="auto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